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9AA7" w14:textId="2879F400" w:rsidR="00094076" w:rsidRDefault="00094076" w:rsidP="001D6D04">
      <w:pPr>
        <w:spacing w:after="120" w:line="240" w:lineRule="auto"/>
        <w:rPr>
          <w:b/>
          <w:bCs/>
          <w:i/>
          <w:iCs/>
        </w:rPr>
      </w:pPr>
      <w:r>
        <w:rPr>
          <w:b/>
          <w:bCs/>
          <w:i/>
          <w:iCs/>
        </w:rPr>
        <w:t xml:space="preserve">Help us to develop thought leadership for the next decade of place management  </w:t>
      </w:r>
    </w:p>
    <w:p w14:paraId="77AF6B2E" w14:textId="0413A201" w:rsidR="00C34FBE" w:rsidRDefault="00094076" w:rsidP="001D6D04">
      <w:pPr>
        <w:spacing w:after="120" w:line="240" w:lineRule="auto"/>
      </w:pPr>
      <w:r>
        <w:t xml:space="preserve">As part of the Institute of Place Management’s mission </w:t>
      </w:r>
      <w:r w:rsidR="00B54249">
        <w:t xml:space="preserve">to link evidence from academic research and pioneering practice in places, we are seeking viewpoint articles to help lead thinking about how we can collectively push forward the frontiers of how we improve places for people over the next decade. </w:t>
      </w:r>
    </w:p>
    <w:p w14:paraId="7F50E97C" w14:textId="3BC505A1" w:rsidR="00094076" w:rsidRDefault="00B54249" w:rsidP="001D6D04">
      <w:pPr>
        <w:spacing w:after="120" w:line="240" w:lineRule="auto"/>
      </w:pPr>
      <w:r>
        <w:t xml:space="preserve">The articles will be published in our very own, internationally </w:t>
      </w:r>
      <w:hyperlink r:id="rId7" w:history="1">
        <w:r w:rsidRPr="00B078B1">
          <w:rPr>
            <w:rStyle w:val="Hyperlink"/>
          </w:rPr>
          <w:t>renowned Journal of Place Management and Development</w:t>
        </w:r>
      </w:hyperlink>
      <w:r>
        <w:t xml:space="preserve">.  Our aim is to put together a collection of articles as the Institute celebrates its </w:t>
      </w:r>
      <w:r w:rsidR="006F607A">
        <w:t>2</w:t>
      </w:r>
      <w:r>
        <w:t>0</w:t>
      </w:r>
      <w:r w:rsidRPr="00B54249">
        <w:rPr>
          <w:vertAlign w:val="superscript"/>
        </w:rPr>
        <w:t>th</w:t>
      </w:r>
      <w:r>
        <w:t xml:space="preserve"> anniversary this year and the Journal prepares for its 20</w:t>
      </w:r>
      <w:r w:rsidRPr="00B54249">
        <w:rPr>
          <w:vertAlign w:val="superscript"/>
        </w:rPr>
        <w:t>th</w:t>
      </w:r>
      <w:r>
        <w:t xml:space="preserve"> in 202</w:t>
      </w:r>
      <w:r w:rsidR="006F607A">
        <w:t>8</w:t>
      </w:r>
      <w:r>
        <w:t xml:space="preserve">. </w:t>
      </w:r>
    </w:p>
    <w:p w14:paraId="72EBF12B" w14:textId="2A998D85" w:rsidR="00B54249" w:rsidRPr="0060715B" w:rsidRDefault="001060B0" w:rsidP="001D6D04">
      <w:pPr>
        <w:spacing w:after="120" w:line="240" w:lineRule="auto"/>
        <w:rPr>
          <w:b/>
          <w:bCs/>
          <w:i/>
          <w:iCs/>
        </w:rPr>
      </w:pPr>
      <w:r>
        <w:rPr>
          <w:b/>
          <w:bCs/>
          <w:i/>
          <w:iCs/>
        </w:rPr>
        <w:t>W</w:t>
      </w:r>
      <w:r w:rsidR="00B54249" w:rsidRPr="0060715B">
        <w:rPr>
          <w:b/>
          <w:bCs/>
          <w:i/>
          <w:iCs/>
        </w:rPr>
        <w:t>e are looking for</w:t>
      </w:r>
      <w:r w:rsidR="001236A1" w:rsidRPr="0060715B">
        <w:rPr>
          <w:b/>
          <w:bCs/>
          <w:i/>
          <w:iCs/>
        </w:rPr>
        <w:t>…</w:t>
      </w:r>
    </w:p>
    <w:p w14:paraId="1C4AA91C" w14:textId="02B37DEF" w:rsidR="00B54249" w:rsidRDefault="001236A1" w:rsidP="00F93810">
      <w:pPr>
        <w:pStyle w:val="ListParagraph"/>
        <w:numPr>
          <w:ilvl w:val="0"/>
          <w:numId w:val="4"/>
        </w:numPr>
        <w:spacing w:after="120" w:line="240" w:lineRule="auto"/>
        <w:ind w:left="714" w:hanging="357"/>
      </w:pPr>
      <w:r>
        <w:t>Articles from experienced practitioners with grounded views on how specific aspects of place management and development are currently positioned and can evolve.</w:t>
      </w:r>
    </w:p>
    <w:p w14:paraId="6F0F612D" w14:textId="73086335" w:rsidR="00C34FBE" w:rsidRDefault="00C34FBE" w:rsidP="00F93810">
      <w:pPr>
        <w:pStyle w:val="ListParagraph"/>
        <w:numPr>
          <w:ilvl w:val="0"/>
          <w:numId w:val="4"/>
        </w:numPr>
        <w:spacing w:after="120" w:line="240" w:lineRule="auto"/>
        <w:ind w:left="714" w:hanging="357"/>
      </w:pPr>
      <w:r>
        <w:t xml:space="preserve">Articles that advance understanding of place management by </w:t>
      </w:r>
      <w:r w:rsidR="000145D0">
        <w:t>focusing on</w:t>
      </w:r>
      <w:r>
        <w:t xml:space="preserve"> applied and practical insights that allow practitioners to adapt their </w:t>
      </w:r>
      <w:r w:rsidR="000145D0">
        <w:t>approach.</w:t>
      </w:r>
    </w:p>
    <w:p w14:paraId="2734D7E5" w14:textId="401624D7" w:rsidR="007F2685" w:rsidRDefault="004E577C" w:rsidP="00F93810">
      <w:pPr>
        <w:pStyle w:val="ListParagraph"/>
        <w:numPr>
          <w:ilvl w:val="0"/>
          <w:numId w:val="4"/>
        </w:numPr>
        <w:spacing w:after="120" w:line="240" w:lineRule="auto"/>
        <w:ind w:left="714" w:hanging="357"/>
      </w:pPr>
      <w:r>
        <w:t>Some explora</w:t>
      </w:r>
      <w:r w:rsidR="00EC3AD9">
        <w:t xml:space="preserve">tion </w:t>
      </w:r>
      <w:r w:rsidR="00881ECE" w:rsidRPr="00881ECE">
        <w:t>of links</w:t>
      </w:r>
      <w:r w:rsidR="00EC3AD9">
        <w:t xml:space="preserve"> to other place</w:t>
      </w:r>
      <w:r w:rsidR="00E55A8C">
        <w:t xml:space="preserve"> practice</w:t>
      </w:r>
      <w:r w:rsidR="00EC3AD9">
        <w:t>s and possible</w:t>
      </w:r>
      <w:r w:rsidR="00881ECE" w:rsidRPr="00881ECE">
        <w:t xml:space="preserve"> </w:t>
      </w:r>
      <w:r w:rsidR="00EC3AD9" w:rsidRPr="00881ECE">
        <w:t xml:space="preserve">transferability </w:t>
      </w:r>
      <w:r w:rsidR="00881ECE" w:rsidRPr="00881ECE">
        <w:t>international</w:t>
      </w:r>
      <w:r w:rsidR="007F2685">
        <w:t>ly</w:t>
      </w:r>
      <w:r w:rsidR="000145D0">
        <w:t>.</w:t>
      </w:r>
    </w:p>
    <w:p w14:paraId="14CE516B" w14:textId="01B04CC0" w:rsidR="001236A1" w:rsidRDefault="001379DE" w:rsidP="00F93810">
      <w:pPr>
        <w:pStyle w:val="ListParagraph"/>
        <w:numPr>
          <w:ilvl w:val="0"/>
          <w:numId w:val="4"/>
        </w:numPr>
        <w:spacing w:after="120" w:line="240" w:lineRule="auto"/>
        <w:ind w:left="714" w:hanging="357"/>
      </w:pPr>
      <w:r>
        <w:t>Links</w:t>
      </w:r>
      <w:r w:rsidR="001236A1">
        <w:t xml:space="preserve"> to previously published research or point</w:t>
      </w:r>
      <w:r w:rsidR="003A5E49">
        <w:t>ers</w:t>
      </w:r>
      <w:r w:rsidR="001236A1">
        <w:t xml:space="preserve"> to </w:t>
      </w:r>
      <w:r w:rsidR="0060715B">
        <w:t xml:space="preserve">possible </w:t>
      </w:r>
      <w:r w:rsidR="001236A1">
        <w:t>future</w:t>
      </w:r>
      <w:r w:rsidR="0060715B">
        <w:t xml:space="preserve"> investigations that would be </w:t>
      </w:r>
      <w:r w:rsidR="003A5E49">
        <w:t>a big bonus</w:t>
      </w:r>
      <w:r w:rsidR="0060715B">
        <w:t xml:space="preserve"> (we can help with this).</w:t>
      </w:r>
    </w:p>
    <w:p w14:paraId="11BE7927" w14:textId="15D6C22A" w:rsidR="0060715B" w:rsidRPr="00094076" w:rsidRDefault="001552A7" w:rsidP="001D6D04">
      <w:pPr>
        <w:spacing w:after="120" w:line="240" w:lineRule="auto"/>
      </w:pPr>
      <w:r>
        <w:rPr>
          <w:b/>
          <w:bCs/>
          <w:i/>
          <w:iCs/>
        </w:rPr>
        <w:t>W</w:t>
      </w:r>
      <w:r w:rsidR="0060715B">
        <w:rPr>
          <w:b/>
          <w:bCs/>
          <w:i/>
          <w:iCs/>
        </w:rPr>
        <w:t>e think contributors will benefit</w:t>
      </w:r>
      <w:r>
        <w:rPr>
          <w:b/>
          <w:bCs/>
          <w:i/>
          <w:iCs/>
        </w:rPr>
        <w:t xml:space="preserve"> by</w:t>
      </w:r>
      <w:r w:rsidR="0060715B">
        <w:rPr>
          <w:b/>
          <w:bCs/>
          <w:i/>
          <w:iCs/>
        </w:rPr>
        <w:t>…</w:t>
      </w:r>
    </w:p>
    <w:p w14:paraId="5E05A9D8" w14:textId="33DD4452" w:rsidR="001552A7" w:rsidRPr="001552A7" w:rsidRDefault="001552A7" w:rsidP="00F93810">
      <w:pPr>
        <w:numPr>
          <w:ilvl w:val="0"/>
          <w:numId w:val="2"/>
        </w:numPr>
        <w:spacing w:after="120" w:line="240" w:lineRule="auto"/>
        <w:ind w:left="714" w:hanging="357"/>
        <w:contextualSpacing/>
      </w:pPr>
      <w:r>
        <w:t>Having a</w:t>
      </w:r>
      <w:r w:rsidRPr="001552A7">
        <w:t xml:space="preserve"> reason to pause and pull together thinking on a key area of your </w:t>
      </w:r>
      <w:r>
        <w:t>knowledge</w:t>
      </w:r>
      <w:r w:rsidRPr="001552A7">
        <w:t xml:space="preserve"> in a structured way</w:t>
      </w:r>
      <w:r>
        <w:t>.</w:t>
      </w:r>
    </w:p>
    <w:p w14:paraId="075D407F" w14:textId="55F33F86" w:rsidR="0060715B" w:rsidRPr="001552A7" w:rsidRDefault="0060715B" w:rsidP="00F93810">
      <w:pPr>
        <w:numPr>
          <w:ilvl w:val="0"/>
          <w:numId w:val="2"/>
        </w:numPr>
        <w:spacing w:after="120" w:line="240" w:lineRule="auto"/>
        <w:ind w:left="714" w:hanging="357"/>
        <w:contextualSpacing/>
      </w:pPr>
      <w:r w:rsidRPr="001552A7">
        <w:t>Position</w:t>
      </w:r>
      <w:r w:rsidR="001552A7">
        <w:t>ing</w:t>
      </w:r>
      <w:r w:rsidRPr="001552A7">
        <w:t xml:space="preserve"> </w:t>
      </w:r>
      <w:r w:rsidR="001552A7" w:rsidRPr="001552A7">
        <w:t xml:space="preserve">yourself </w:t>
      </w:r>
      <w:r w:rsidRPr="001552A7">
        <w:t xml:space="preserve">as part of thought leadership for </w:t>
      </w:r>
      <w:r w:rsidR="00C34FBE">
        <w:t xml:space="preserve">the </w:t>
      </w:r>
      <w:r w:rsidRPr="001552A7">
        <w:t>sector</w:t>
      </w:r>
      <w:r w:rsidR="002014DA">
        <w:t xml:space="preserve"> </w:t>
      </w:r>
      <w:r w:rsidR="00E6095E">
        <w:t>in an area where yo</w:t>
      </w:r>
      <w:r w:rsidR="00312F2E">
        <w:t>u</w:t>
      </w:r>
      <w:r w:rsidR="00E6095E">
        <w:t xml:space="preserve"> have </w:t>
      </w:r>
      <w:r w:rsidR="002014DA" w:rsidRPr="002014DA">
        <w:t xml:space="preserve">advanced knowledge </w:t>
      </w:r>
      <w:r w:rsidR="0014389D">
        <w:t xml:space="preserve">and insights </w:t>
      </w:r>
    </w:p>
    <w:p w14:paraId="36ABDEBA" w14:textId="77777777" w:rsidR="0014389D" w:rsidRDefault="001552A7" w:rsidP="00F93810">
      <w:pPr>
        <w:numPr>
          <w:ilvl w:val="0"/>
          <w:numId w:val="2"/>
        </w:numPr>
        <w:spacing w:after="120" w:line="240" w:lineRule="auto"/>
        <w:ind w:left="714" w:hanging="357"/>
        <w:contextualSpacing/>
      </w:pPr>
      <w:r>
        <w:t>Making</w:t>
      </w:r>
      <w:r w:rsidRPr="001552A7">
        <w:t xml:space="preserve"> new </w:t>
      </w:r>
      <w:r w:rsidR="0060715B" w:rsidRPr="001552A7">
        <w:t xml:space="preserve">connections </w:t>
      </w:r>
      <w:r>
        <w:t xml:space="preserve">and </w:t>
      </w:r>
      <w:r w:rsidRPr="001552A7">
        <w:t>explor</w:t>
      </w:r>
      <w:r>
        <w:t>ing</w:t>
      </w:r>
      <w:r w:rsidRPr="001552A7">
        <w:t xml:space="preserve"> potential collaborations </w:t>
      </w:r>
      <w:r w:rsidR="0060715B" w:rsidRPr="001552A7">
        <w:t xml:space="preserve">in related areas of </w:t>
      </w:r>
      <w:r>
        <w:t xml:space="preserve">academic </w:t>
      </w:r>
      <w:r w:rsidR="0060715B" w:rsidRPr="001552A7">
        <w:t>research</w:t>
      </w:r>
      <w:r w:rsidR="0014389D" w:rsidRPr="0014389D">
        <w:t xml:space="preserve"> </w:t>
      </w:r>
    </w:p>
    <w:p w14:paraId="1F7FF206" w14:textId="558DED87" w:rsidR="0060715B" w:rsidRDefault="0014389D" w:rsidP="00F93810">
      <w:pPr>
        <w:numPr>
          <w:ilvl w:val="0"/>
          <w:numId w:val="2"/>
        </w:numPr>
        <w:spacing w:after="120" w:line="240" w:lineRule="auto"/>
        <w:ind w:left="714" w:hanging="357"/>
        <w:contextualSpacing/>
      </w:pPr>
      <w:r>
        <w:t>C</w:t>
      </w:r>
      <w:r w:rsidRPr="001552A7">
        <w:t>ontribut</w:t>
      </w:r>
      <w:r>
        <w:t>ing</w:t>
      </w:r>
      <w:r w:rsidRPr="001552A7">
        <w:t xml:space="preserve"> to learning</w:t>
      </w:r>
      <w:r w:rsidR="00B11BD0">
        <w:t>, discussion</w:t>
      </w:r>
      <w:r w:rsidRPr="001552A7">
        <w:t xml:space="preserve"> </w:t>
      </w:r>
      <w:r w:rsidR="00B11BD0">
        <w:t xml:space="preserve">and development </w:t>
      </w:r>
      <w:r>
        <w:t xml:space="preserve">through </w:t>
      </w:r>
      <w:r w:rsidR="00B11BD0">
        <w:t xml:space="preserve">active participation in </w:t>
      </w:r>
      <w:r w:rsidRPr="001552A7">
        <w:t>the wider IPM network </w:t>
      </w:r>
    </w:p>
    <w:p w14:paraId="3FE4C14A" w14:textId="4740A31D" w:rsidR="00F5686A" w:rsidRPr="001A78A4" w:rsidRDefault="00F12C07" w:rsidP="001D6D04">
      <w:pPr>
        <w:spacing w:after="120" w:line="240" w:lineRule="auto"/>
        <w:rPr>
          <w:b/>
          <w:bCs/>
        </w:rPr>
      </w:pPr>
      <w:r w:rsidRPr="001A78A4">
        <w:rPr>
          <w:b/>
          <w:bCs/>
        </w:rPr>
        <w:t xml:space="preserve">You </w:t>
      </w:r>
      <w:r w:rsidR="006B0DA7" w:rsidRPr="001A78A4">
        <w:rPr>
          <w:b/>
          <w:bCs/>
        </w:rPr>
        <w:t xml:space="preserve">can </w:t>
      </w:r>
      <w:r w:rsidRPr="001A78A4">
        <w:rPr>
          <w:b/>
          <w:bCs/>
        </w:rPr>
        <w:t xml:space="preserve">take forward </w:t>
      </w:r>
      <w:r w:rsidR="006B0DA7" w:rsidRPr="001A78A4">
        <w:rPr>
          <w:b/>
          <w:bCs/>
        </w:rPr>
        <w:t xml:space="preserve">your ideas for an article </w:t>
      </w:r>
      <w:r w:rsidRPr="001A78A4">
        <w:rPr>
          <w:b/>
          <w:bCs/>
        </w:rPr>
        <w:t>by…</w:t>
      </w:r>
    </w:p>
    <w:p w14:paraId="0D242BB0" w14:textId="6072111F" w:rsidR="00F12C07" w:rsidRDefault="000C3547" w:rsidP="00F93810">
      <w:pPr>
        <w:pStyle w:val="ListParagraph"/>
        <w:numPr>
          <w:ilvl w:val="0"/>
          <w:numId w:val="5"/>
        </w:numPr>
        <w:spacing w:after="120" w:line="240" w:lineRule="auto"/>
        <w:ind w:left="714" w:hanging="357"/>
      </w:pPr>
      <w:r>
        <w:t>Contacting the Journal</w:t>
      </w:r>
      <w:r w:rsidR="001A78A4">
        <w:t>’</w:t>
      </w:r>
      <w:r>
        <w:t>s Practitioner Editor, Chris Wade</w:t>
      </w:r>
      <w:r w:rsidR="002F7EA6">
        <w:t xml:space="preserve">, or Editor in Chief, Nikos </w:t>
      </w:r>
      <w:r w:rsidR="002E4616">
        <w:t>Ntounis, for an exploratory chat</w:t>
      </w:r>
      <w:r w:rsidR="00931929">
        <w:t>.</w:t>
      </w:r>
    </w:p>
    <w:p w14:paraId="06E6E16E" w14:textId="0774D772" w:rsidR="00931929" w:rsidRDefault="00931929" w:rsidP="00F93810">
      <w:pPr>
        <w:pStyle w:val="ListParagraph"/>
        <w:numPr>
          <w:ilvl w:val="0"/>
          <w:numId w:val="5"/>
        </w:numPr>
        <w:spacing w:after="120" w:line="240" w:lineRule="auto"/>
        <w:ind w:left="714" w:hanging="357"/>
      </w:pPr>
      <w:r>
        <w:t xml:space="preserve">Submitting an initial outline </w:t>
      </w:r>
      <w:r w:rsidR="00583CE1">
        <w:t>using our template based on the Journal</w:t>
      </w:r>
      <w:r w:rsidR="00C34FBE">
        <w:t>’</w:t>
      </w:r>
      <w:r w:rsidR="00583CE1">
        <w:t xml:space="preserve">s </w:t>
      </w:r>
      <w:r w:rsidR="00C34FBE">
        <w:t xml:space="preserve">structured </w:t>
      </w:r>
      <w:r w:rsidR="00583CE1">
        <w:t>abstract format</w:t>
      </w:r>
      <w:r w:rsidR="003D1C4B">
        <w:t xml:space="preserve"> (we can help you with this)</w:t>
      </w:r>
    </w:p>
    <w:p w14:paraId="38535D3E" w14:textId="4FFF7C50" w:rsidR="002E4616" w:rsidRDefault="00DF69AB" w:rsidP="00F93810">
      <w:pPr>
        <w:pStyle w:val="ListParagraph"/>
        <w:numPr>
          <w:ilvl w:val="0"/>
          <w:numId w:val="5"/>
        </w:numPr>
        <w:spacing w:after="120" w:line="240" w:lineRule="auto"/>
        <w:ind w:left="714" w:hanging="357"/>
      </w:pPr>
      <w:r>
        <w:t>Drafting your article after</w:t>
      </w:r>
      <w:r w:rsidR="001D7AEA">
        <w:t xml:space="preserve"> initial feedback </w:t>
      </w:r>
      <w:r w:rsidR="00002FD3">
        <w:t>with detailed guidance and support from the editorial team</w:t>
      </w:r>
      <w:r w:rsidR="00825C6F">
        <w:t>.</w:t>
      </w:r>
    </w:p>
    <w:p w14:paraId="6646E083" w14:textId="77777777" w:rsidR="00F93810" w:rsidRDefault="00F93810" w:rsidP="00F93810">
      <w:pPr>
        <w:pStyle w:val="ListParagraph"/>
        <w:spacing w:after="120" w:line="240" w:lineRule="auto"/>
        <w:ind w:left="714"/>
      </w:pPr>
    </w:p>
    <w:p w14:paraId="354D67AE" w14:textId="27822AB4" w:rsidR="005D1294" w:rsidRDefault="005D1294" w:rsidP="001D6D04">
      <w:pPr>
        <w:spacing w:after="0" w:line="240" w:lineRule="auto"/>
        <w:rPr>
          <w:b/>
          <w:bCs/>
        </w:rPr>
      </w:pPr>
      <w:r w:rsidRPr="001D6D04">
        <w:rPr>
          <w:b/>
          <w:bCs/>
        </w:rPr>
        <w:t xml:space="preserve">Nikos Ntounis     </w:t>
      </w:r>
      <w:r w:rsidRPr="001D6D04">
        <w:rPr>
          <w:b/>
          <w:bCs/>
        </w:rPr>
        <w:tab/>
      </w:r>
      <w:r w:rsidRPr="001D6D04">
        <w:rPr>
          <w:b/>
          <w:bCs/>
        </w:rPr>
        <w:tab/>
      </w:r>
      <w:r w:rsidRPr="001D6D04">
        <w:rPr>
          <w:b/>
          <w:bCs/>
        </w:rPr>
        <w:tab/>
        <w:t>Chris Wade</w:t>
      </w:r>
    </w:p>
    <w:p w14:paraId="3F6A7F16" w14:textId="5E95B94E" w:rsidR="001D6D04" w:rsidRPr="001D6D04" w:rsidRDefault="001D6D04" w:rsidP="001D6D04">
      <w:pPr>
        <w:spacing w:after="0" w:line="240" w:lineRule="auto"/>
        <w:rPr>
          <w:b/>
          <w:bCs/>
        </w:rPr>
      </w:pPr>
      <w:r>
        <w:rPr>
          <w:b/>
          <w:bCs/>
        </w:rPr>
        <w:t>Editor in Chief</w:t>
      </w:r>
      <w:r>
        <w:rPr>
          <w:b/>
          <w:bCs/>
        </w:rPr>
        <w:tab/>
      </w:r>
      <w:r>
        <w:rPr>
          <w:b/>
          <w:bCs/>
        </w:rPr>
        <w:tab/>
      </w:r>
      <w:r>
        <w:rPr>
          <w:b/>
          <w:bCs/>
        </w:rPr>
        <w:tab/>
        <w:t>Practitioner Editor</w:t>
      </w:r>
    </w:p>
    <w:p w14:paraId="6CB7F798" w14:textId="72A5D771" w:rsidR="005D1294" w:rsidRDefault="001D6D04" w:rsidP="001D6D04">
      <w:pPr>
        <w:spacing w:after="0" w:line="240" w:lineRule="auto"/>
      </w:pPr>
      <w:hyperlink r:id="rId8" w:history="1">
        <w:r w:rsidRPr="00C8014E">
          <w:rPr>
            <w:rStyle w:val="Hyperlink"/>
          </w:rPr>
          <w:t>N.Ntounis@mmu.ac.uk</w:t>
        </w:r>
      </w:hyperlink>
      <w:r>
        <w:tab/>
        <w:t xml:space="preserve">              </w:t>
      </w:r>
      <w:proofErr w:type="gramStart"/>
      <w:r>
        <w:t>chris.</w:t>
      </w:r>
      <w:r w:rsidR="005D1294">
        <w:t>wade</w:t>
      </w:r>
      <w:proofErr w:type="gramEnd"/>
      <w:r w:rsidR="005D1294">
        <w:t>@people-places .net</w:t>
      </w:r>
    </w:p>
    <w:p w14:paraId="68D7142B" w14:textId="77777777" w:rsidR="000145D0" w:rsidRDefault="000145D0" w:rsidP="000145D0">
      <w:pPr>
        <w:spacing w:after="120"/>
      </w:pPr>
    </w:p>
    <w:p w14:paraId="77DD8D48" w14:textId="0625F1FA" w:rsidR="000145D0" w:rsidRPr="000145D0" w:rsidRDefault="000145D0" w:rsidP="000145D0">
      <w:pPr>
        <w:spacing w:after="120"/>
        <w:jc w:val="center"/>
        <w:rPr>
          <w:b/>
          <w:bCs/>
        </w:rPr>
      </w:pPr>
      <w:r w:rsidRPr="000145D0">
        <w:rPr>
          <w:b/>
          <w:bCs/>
        </w:rPr>
        <w:lastRenderedPageBreak/>
        <w:t>Expression of Interest in Submitting a Practitioner Article</w:t>
      </w:r>
    </w:p>
    <w:p w14:paraId="6093136C" w14:textId="77777777" w:rsidR="00F93810" w:rsidRDefault="00F93810" w:rsidP="000145D0">
      <w:pPr>
        <w:spacing w:after="120"/>
        <w:rPr>
          <w:b/>
          <w:bCs/>
        </w:rPr>
      </w:pPr>
    </w:p>
    <w:p w14:paraId="1A17D9C0" w14:textId="14AA33D4" w:rsidR="000145D0" w:rsidRDefault="000145D0" w:rsidP="000145D0">
      <w:pPr>
        <w:spacing w:after="120"/>
      </w:pPr>
      <w:r w:rsidRPr="005D1294">
        <w:rPr>
          <w:b/>
          <w:bCs/>
        </w:rPr>
        <w:t>Name</w:t>
      </w:r>
      <w:r w:rsidR="005D1294">
        <w:rPr>
          <w:b/>
          <w:bCs/>
        </w:rPr>
        <w:t>(s)</w:t>
      </w:r>
      <w:r>
        <w:t>………………………………………………………………………………………………………….</w:t>
      </w:r>
    </w:p>
    <w:p w14:paraId="0F5EF401" w14:textId="375DF504" w:rsidR="000145D0" w:rsidRDefault="005D1294" w:rsidP="000145D0">
      <w:pPr>
        <w:spacing w:after="120"/>
      </w:pPr>
      <w:r>
        <w:t>Can you</w:t>
      </w:r>
      <w:r w:rsidR="000145D0">
        <w:t xml:space="preserve"> provide a short outline of your proposed practitioner-based, viewpoint article using </w:t>
      </w:r>
      <w:r w:rsidR="003603F3">
        <w:t>the Journal’s standard abstract format as a prompt</w:t>
      </w:r>
      <w:r>
        <w:t xml:space="preserve"> (maximum 500 words)</w:t>
      </w:r>
      <w:r w:rsidR="003603F3">
        <w:t xml:space="preserve">. </w:t>
      </w:r>
    </w:p>
    <w:p w14:paraId="0C0347E3" w14:textId="5FAF0DE5" w:rsidR="003603F3" w:rsidRDefault="000145D0" w:rsidP="000145D0">
      <w:pPr>
        <w:spacing w:after="120"/>
      </w:pPr>
      <w:r w:rsidRPr="005D1294">
        <w:rPr>
          <w:b/>
          <w:bCs/>
        </w:rPr>
        <w:t>Purpose</w:t>
      </w:r>
      <w:r w:rsidR="003603F3">
        <w:t>:  Set out briefly, how, as an experienced practitioners you will be focusing on how a specific aspect of place management and development is currently positioned and can evolve.</w:t>
      </w:r>
    </w:p>
    <w:p w14:paraId="1F054483" w14:textId="77777777" w:rsidR="000145D0" w:rsidRDefault="000145D0" w:rsidP="000145D0">
      <w:pPr>
        <w:pBdr>
          <w:top w:val="single" w:sz="4" w:space="1" w:color="auto"/>
          <w:left w:val="single" w:sz="4" w:space="4" w:color="auto"/>
          <w:bottom w:val="single" w:sz="4" w:space="1" w:color="auto"/>
          <w:right w:val="single" w:sz="4" w:space="4" w:color="auto"/>
        </w:pBdr>
        <w:spacing w:after="120"/>
      </w:pPr>
    </w:p>
    <w:p w14:paraId="4E2BE350" w14:textId="77777777" w:rsidR="000145D0" w:rsidRDefault="000145D0" w:rsidP="000145D0">
      <w:pPr>
        <w:pBdr>
          <w:top w:val="single" w:sz="4" w:space="1" w:color="auto"/>
          <w:left w:val="single" w:sz="4" w:space="4" w:color="auto"/>
          <w:bottom w:val="single" w:sz="4" w:space="1" w:color="auto"/>
          <w:right w:val="single" w:sz="4" w:space="4" w:color="auto"/>
        </w:pBdr>
        <w:spacing w:after="120"/>
      </w:pPr>
    </w:p>
    <w:p w14:paraId="4994CB1A" w14:textId="77777777" w:rsidR="000145D0" w:rsidRDefault="000145D0" w:rsidP="000145D0">
      <w:pPr>
        <w:pBdr>
          <w:top w:val="single" w:sz="4" w:space="1" w:color="auto"/>
          <w:left w:val="single" w:sz="4" w:space="4" w:color="auto"/>
          <w:bottom w:val="single" w:sz="4" w:space="1" w:color="auto"/>
          <w:right w:val="single" w:sz="4" w:space="4" w:color="auto"/>
        </w:pBdr>
        <w:spacing w:after="120"/>
      </w:pPr>
    </w:p>
    <w:p w14:paraId="4C56DB6A" w14:textId="677F6D4B" w:rsidR="000145D0" w:rsidRDefault="000145D0" w:rsidP="000145D0">
      <w:pPr>
        <w:spacing w:after="120"/>
      </w:pPr>
      <w:r w:rsidRPr="005D1294">
        <w:rPr>
          <w:b/>
          <w:bCs/>
        </w:rPr>
        <w:t>Approach</w:t>
      </w:r>
      <w:r w:rsidR="003603F3" w:rsidRPr="005D1294">
        <w:rPr>
          <w:b/>
          <w:bCs/>
        </w:rPr>
        <w:t>:</w:t>
      </w:r>
      <w:r w:rsidR="003603F3">
        <w:t xml:space="preserve">  This section will be very brief </w:t>
      </w:r>
      <w:r w:rsidR="005D1294">
        <w:t>for a viewpoint article, though might include so</w:t>
      </w:r>
      <w:r w:rsidR="005D1294" w:rsidRPr="005D1294">
        <w:t>me exploration of links to other place practices and possible transferability internationally.</w:t>
      </w:r>
    </w:p>
    <w:p w14:paraId="5838D055" w14:textId="77777777" w:rsidR="000145D0" w:rsidRDefault="000145D0" w:rsidP="000145D0">
      <w:pPr>
        <w:pBdr>
          <w:top w:val="single" w:sz="4" w:space="1" w:color="auto"/>
          <w:left w:val="single" w:sz="4" w:space="4" w:color="auto"/>
          <w:bottom w:val="single" w:sz="4" w:space="1" w:color="auto"/>
          <w:right w:val="single" w:sz="4" w:space="4" w:color="auto"/>
        </w:pBdr>
        <w:spacing w:after="120"/>
      </w:pPr>
    </w:p>
    <w:p w14:paraId="28F6CF15" w14:textId="77777777" w:rsidR="000145D0" w:rsidRDefault="000145D0" w:rsidP="000145D0">
      <w:pPr>
        <w:pBdr>
          <w:top w:val="single" w:sz="4" w:space="1" w:color="auto"/>
          <w:left w:val="single" w:sz="4" w:space="4" w:color="auto"/>
          <w:bottom w:val="single" w:sz="4" w:space="1" w:color="auto"/>
          <w:right w:val="single" w:sz="4" w:space="4" w:color="auto"/>
        </w:pBdr>
        <w:spacing w:after="120"/>
      </w:pPr>
    </w:p>
    <w:p w14:paraId="1ED494C1" w14:textId="77777777" w:rsidR="000145D0" w:rsidRDefault="000145D0" w:rsidP="000145D0">
      <w:pPr>
        <w:pBdr>
          <w:top w:val="single" w:sz="4" w:space="1" w:color="auto"/>
          <w:left w:val="single" w:sz="4" w:space="4" w:color="auto"/>
          <w:bottom w:val="single" w:sz="4" w:space="1" w:color="auto"/>
          <w:right w:val="single" w:sz="4" w:space="4" w:color="auto"/>
        </w:pBdr>
        <w:spacing w:after="120"/>
      </w:pPr>
    </w:p>
    <w:p w14:paraId="152FB2E9" w14:textId="4983C87C" w:rsidR="000145D0" w:rsidRDefault="000145D0" w:rsidP="000145D0">
      <w:pPr>
        <w:spacing w:after="120"/>
      </w:pPr>
      <w:r w:rsidRPr="005D1294">
        <w:rPr>
          <w:b/>
          <w:bCs/>
        </w:rPr>
        <w:t>Findings</w:t>
      </w:r>
      <w:r w:rsidR="005D1294">
        <w:t>:  Again, this is likely to be very brief</w:t>
      </w:r>
      <w:r w:rsidR="005D1294" w:rsidRPr="005D1294">
        <w:t xml:space="preserve"> </w:t>
      </w:r>
      <w:r w:rsidR="005D1294">
        <w:t xml:space="preserve">though might make mention of </w:t>
      </w:r>
      <w:r w:rsidR="005D1294" w:rsidRPr="003603F3">
        <w:t>inks to previously published research or pointers to possible future investigations</w:t>
      </w:r>
      <w:r w:rsidR="005D1294">
        <w:t>.</w:t>
      </w:r>
    </w:p>
    <w:p w14:paraId="3BCB89B7" w14:textId="77777777" w:rsidR="000145D0" w:rsidRDefault="000145D0" w:rsidP="000145D0">
      <w:pPr>
        <w:pBdr>
          <w:top w:val="single" w:sz="4" w:space="1" w:color="auto"/>
          <w:left w:val="single" w:sz="4" w:space="4" w:color="auto"/>
          <w:bottom w:val="single" w:sz="4" w:space="1" w:color="auto"/>
          <w:right w:val="single" w:sz="4" w:space="4" w:color="auto"/>
        </w:pBdr>
        <w:spacing w:after="120"/>
      </w:pPr>
    </w:p>
    <w:p w14:paraId="5E8E376E" w14:textId="77777777" w:rsidR="000145D0" w:rsidRDefault="000145D0" w:rsidP="000145D0">
      <w:pPr>
        <w:pBdr>
          <w:top w:val="single" w:sz="4" w:space="1" w:color="auto"/>
          <w:left w:val="single" w:sz="4" w:space="4" w:color="auto"/>
          <w:bottom w:val="single" w:sz="4" w:space="1" w:color="auto"/>
          <w:right w:val="single" w:sz="4" w:space="4" w:color="auto"/>
        </w:pBdr>
        <w:spacing w:after="120"/>
      </w:pPr>
    </w:p>
    <w:p w14:paraId="150056C9" w14:textId="77777777" w:rsidR="000145D0" w:rsidRDefault="000145D0" w:rsidP="000145D0">
      <w:pPr>
        <w:pBdr>
          <w:top w:val="single" w:sz="4" w:space="1" w:color="auto"/>
          <w:left w:val="single" w:sz="4" w:space="4" w:color="auto"/>
          <w:bottom w:val="single" w:sz="4" w:space="1" w:color="auto"/>
          <w:right w:val="single" w:sz="4" w:space="4" w:color="auto"/>
        </w:pBdr>
        <w:spacing w:after="120"/>
      </w:pPr>
    </w:p>
    <w:p w14:paraId="3D0323F4" w14:textId="6F7CB5E0" w:rsidR="000145D0" w:rsidRDefault="000145D0" w:rsidP="000145D0">
      <w:pPr>
        <w:spacing w:after="120"/>
      </w:pPr>
      <w:r w:rsidRPr="005D1294">
        <w:rPr>
          <w:b/>
          <w:bCs/>
        </w:rPr>
        <w:t>Originality/value</w:t>
      </w:r>
      <w:r w:rsidR="003603F3">
        <w:t xml:space="preserve">:  Say why you think your article will </w:t>
      </w:r>
      <w:r w:rsidR="003603F3" w:rsidRPr="003603F3">
        <w:t>advance understanding of place management by focusing on applied and practical insights</w:t>
      </w:r>
      <w:r w:rsidR="003603F3">
        <w:t>.</w:t>
      </w:r>
    </w:p>
    <w:p w14:paraId="3CBB1CE0" w14:textId="77777777" w:rsidR="000145D0" w:rsidRDefault="000145D0" w:rsidP="000145D0">
      <w:pPr>
        <w:pBdr>
          <w:top w:val="single" w:sz="4" w:space="1" w:color="auto"/>
          <w:left w:val="single" w:sz="4" w:space="4" w:color="auto"/>
          <w:bottom w:val="single" w:sz="4" w:space="1" w:color="auto"/>
          <w:right w:val="single" w:sz="4" w:space="4" w:color="auto"/>
        </w:pBdr>
        <w:spacing w:after="120"/>
      </w:pPr>
    </w:p>
    <w:p w14:paraId="16D31A5C" w14:textId="77777777" w:rsidR="000145D0" w:rsidRDefault="000145D0" w:rsidP="000145D0">
      <w:pPr>
        <w:pBdr>
          <w:top w:val="single" w:sz="4" w:space="1" w:color="auto"/>
          <w:left w:val="single" w:sz="4" w:space="4" w:color="auto"/>
          <w:bottom w:val="single" w:sz="4" w:space="1" w:color="auto"/>
          <w:right w:val="single" w:sz="4" w:space="4" w:color="auto"/>
        </w:pBdr>
        <w:spacing w:after="120"/>
      </w:pPr>
    </w:p>
    <w:p w14:paraId="10C2A13A" w14:textId="77777777" w:rsidR="000145D0" w:rsidRDefault="000145D0" w:rsidP="000145D0">
      <w:pPr>
        <w:pBdr>
          <w:top w:val="single" w:sz="4" w:space="1" w:color="auto"/>
          <w:left w:val="single" w:sz="4" w:space="4" w:color="auto"/>
          <w:bottom w:val="single" w:sz="4" w:space="1" w:color="auto"/>
          <w:right w:val="single" w:sz="4" w:space="4" w:color="auto"/>
        </w:pBdr>
        <w:spacing w:after="120"/>
      </w:pPr>
    </w:p>
    <w:p w14:paraId="4D2A06CF" w14:textId="46421154" w:rsidR="00F93810" w:rsidRDefault="005D1294" w:rsidP="00F93810">
      <w:pPr>
        <w:spacing w:after="0" w:line="240" w:lineRule="auto"/>
      </w:pPr>
      <w:r>
        <w:t xml:space="preserve">Please send this completed template to: </w:t>
      </w:r>
      <w:hyperlink r:id="rId9" w:history="1">
        <w:r w:rsidR="00F93810" w:rsidRPr="00F12189">
          <w:rPr>
            <w:rStyle w:val="Hyperlink"/>
          </w:rPr>
          <w:t>chris.wade@people-places.net</w:t>
        </w:r>
      </w:hyperlink>
      <w:r w:rsidR="00F93810">
        <w:t xml:space="preserve">   </w:t>
      </w:r>
    </w:p>
    <w:p w14:paraId="4B56165C" w14:textId="1503591B" w:rsidR="000145D0" w:rsidRPr="00094076" w:rsidRDefault="00F93810" w:rsidP="000145D0">
      <w:pPr>
        <w:spacing w:after="120"/>
      </w:pPr>
      <w:r>
        <w:t xml:space="preserve"> </w:t>
      </w:r>
    </w:p>
    <w:sectPr w:rsidR="000145D0" w:rsidRPr="0009407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6998C" w14:textId="77777777" w:rsidR="00910DEF" w:rsidRDefault="00910DEF" w:rsidP="00F93810">
      <w:pPr>
        <w:spacing w:after="0" w:line="240" w:lineRule="auto"/>
      </w:pPr>
      <w:r>
        <w:separator/>
      </w:r>
    </w:p>
  </w:endnote>
  <w:endnote w:type="continuationSeparator" w:id="0">
    <w:p w14:paraId="55371ED6" w14:textId="77777777" w:rsidR="00910DEF" w:rsidRDefault="00910DEF" w:rsidP="00F93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FD605" w14:textId="77777777" w:rsidR="00910DEF" w:rsidRDefault="00910DEF" w:rsidP="00F93810">
      <w:pPr>
        <w:spacing w:after="0" w:line="240" w:lineRule="auto"/>
      </w:pPr>
      <w:r>
        <w:separator/>
      </w:r>
    </w:p>
  </w:footnote>
  <w:footnote w:type="continuationSeparator" w:id="0">
    <w:p w14:paraId="27A0A939" w14:textId="77777777" w:rsidR="00910DEF" w:rsidRDefault="00910DEF" w:rsidP="00F93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BE0B" w14:textId="57AD00B8" w:rsidR="00F93810" w:rsidRDefault="00F93810">
    <w:pPr>
      <w:pStyle w:val="Header"/>
    </w:pPr>
    <w:r>
      <w:rPr>
        <w:noProof/>
      </w:rPr>
      <w:drawing>
        <wp:inline distT="0" distB="0" distL="0" distR="0" wp14:anchorId="78CCACCD" wp14:editId="41C866D7">
          <wp:extent cx="1438901" cy="755479"/>
          <wp:effectExtent l="0" t="0" r="0" b="6985"/>
          <wp:docPr id="194204694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46949"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55763" cy="764332"/>
                  </a:xfrm>
                  <a:prstGeom prst="rect">
                    <a:avLst/>
                  </a:prstGeom>
                </pic:spPr>
              </pic:pic>
            </a:graphicData>
          </a:graphic>
        </wp:inline>
      </w:drawing>
    </w:r>
    <w:r>
      <w:tab/>
    </w:r>
    <w:r>
      <w:tab/>
    </w:r>
    <w:r>
      <w:rPr>
        <w:noProof/>
      </w:rPr>
      <w:drawing>
        <wp:inline distT="0" distB="0" distL="0" distR="0" wp14:anchorId="64E781BD" wp14:editId="566C2614">
          <wp:extent cx="1323975" cy="593582"/>
          <wp:effectExtent l="0" t="0" r="0" b="0"/>
          <wp:docPr id="40932398"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2398" name="Picture 2" descr="A blue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31536" cy="596972"/>
                  </a:xfrm>
                  <a:prstGeom prst="rect">
                    <a:avLst/>
                  </a:prstGeom>
                </pic:spPr>
              </pic:pic>
            </a:graphicData>
          </a:graphic>
        </wp:inline>
      </w:drawing>
    </w:r>
  </w:p>
  <w:p w14:paraId="36FCF4F2" w14:textId="77777777" w:rsidR="00F93810" w:rsidRDefault="00F938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B1DA7"/>
    <w:multiLevelType w:val="hybridMultilevel"/>
    <w:tmpl w:val="811C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DA5BA9"/>
    <w:multiLevelType w:val="multilevel"/>
    <w:tmpl w:val="38243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BA683A"/>
    <w:multiLevelType w:val="multilevel"/>
    <w:tmpl w:val="AE28D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536FF4"/>
    <w:multiLevelType w:val="hybridMultilevel"/>
    <w:tmpl w:val="78A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42462D"/>
    <w:multiLevelType w:val="hybridMultilevel"/>
    <w:tmpl w:val="995E531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532611D"/>
    <w:multiLevelType w:val="multilevel"/>
    <w:tmpl w:val="BED0E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1195179">
    <w:abstractNumId w:val="5"/>
  </w:num>
  <w:num w:numId="2" w16cid:durableId="1003507335">
    <w:abstractNumId w:val="2"/>
  </w:num>
  <w:num w:numId="3" w16cid:durableId="561407538">
    <w:abstractNumId w:val="1"/>
  </w:num>
  <w:num w:numId="4" w16cid:durableId="159467305">
    <w:abstractNumId w:val="0"/>
  </w:num>
  <w:num w:numId="5" w16cid:durableId="1459571235">
    <w:abstractNumId w:val="3"/>
  </w:num>
  <w:num w:numId="6" w16cid:durableId="1571038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76"/>
    <w:rsid w:val="00002FD3"/>
    <w:rsid w:val="000145D0"/>
    <w:rsid w:val="00094076"/>
    <w:rsid w:val="000C3547"/>
    <w:rsid w:val="001060B0"/>
    <w:rsid w:val="001236A1"/>
    <w:rsid w:val="001379DE"/>
    <w:rsid w:val="0014389D"/>
    <w:rsid w:val="001552A7"/>
    <w:rsid w:val="001A78A4"/>
    <w:rsid w:val="001D6D04"/>
    <w:rsid w:val="001D7AEA"/>
    <w:rsid w:val="002014DA"/>
    <w:rsid w:val="002E4616"/>
    <w:rsid w:val="002F7EA6"/>
    <w:rsid w:val="00312F2E"/>
    <w:rsid w:val="003603F3"/>
    <w:rsid w:val="003A5E49"/>
    <w:rsid w:val="003D1C4B"/>
    <w:rsid w:val="004C12B4"/>
    <w:rsid w:val="004E577C"/>
    <w:rsid w:val="00583CE1"/>
    <w:rsid w:val="005D1294"/>
    <w:rsid w:val="0060715B"/>
    <w:rsid w:val="006B0DA7"/>
    <w:rsid w:val="006C08F6"/>
    <w:rsid w:val="006F607A"/>
    <w:rsid w:val="0070125B"/>
    <w:rsid w:val="00781C1E"/>
    <w:rsid w:val="007C138F"/>
    <w:rsid w:val="007F2685"/>
    <w:rsid w:val="00825C6F"/>
    <w:rsid w:val="008331F0"/>
    <w:rsid w:val="008748CF"/>
    <w:rsid w:val="00881ECE"/>
    <w:rsid w:val="008D6871"/>
    <w:rsid w:val="00910DEF"/>
    <w:rsid w:val="00931929"/>
    <w:rsid w:val="00950556"/>
    <w:rsid w:val="00972952"/>
    <w:rsid w:val="009A3ED9"/>
    <w:rsid w:val="00A67F5C"/>
    <w:rsid w:val="00B078B1"/>
    <w:rsid w:val="00B11BD0"/>
    <w:rsid w:val="00B54249"/>
    <w:rsid w:val="00C34FBE"/>
    <w:rsid w:val="00DF69AB"/>
    <w:rsid w:val="00E55A8C"/>
    <w:rsid w:val="00E6095E"/>
    <w:rsid w:val="00EC3AD9"/>
    <w:rsid w:val="00F010D1"/>
    <w:rsid w:val="00F12C07"/>
    <w:rsid w:val="00F5686A"/>
    <w:rsid w:val="00F93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5EC3E"/>
  <w15:chartTrackingRefBased/>
  <w15:docId w15:val="{61AF3E6B-8D39-46DD-80D9-595B0A8A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0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0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076"/>
    <w:rPr>
      <w:rFonts w:eastAsiaTheme="majorEastAsia" w:cstheme="majorBidi"/>
      <w:color w:val="272727" w:themeColor="text1" w:themeTint="D8"/>
    </w:rPr>
  </w:style>
  <w:style w:type="paragraph" w:styleId="Title">
    <w:name w:val="Title"/>
    <w:basedOn w:val="Normal"/>
    <w:next w:val="Normal"/>
    <w:link w:val="TitleChar"/>
    <w:uiPriority w:val="10"/>
    <w:qFormat/>
    <w:rsid w:val="00094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076"/>
    <w:pPr>
      <w:spacing w:before="160"/>
      <w:jc w:val="center"/>
    </w:pPr>
    <w:rPr>
      <w:i/>
      <w:iCs/>
      <w:color w:val="404040" w:themeColor="text1" w:themeTint="BF"/>
    </w:rPr>
  </w:style>
  <w:style w:type="character" w:customStyle="1" w:styleId="QuoteChar">
    <w:name w:val="Quote Char"/>
    <w:basedOn w:val="DefaultParagraphFont"/>
    <w:link w:val="Quote"/>
    <w:uiPriority w:val="29"/>
    <w:rsid w:val="00094076"/>
    <w:rPr>
      <w:i/>
      <w:iCs/>
      <w:color w:val="404040" w:themeColor="text1" w:themeTint="BF"/>
    </w:rPr>
  </w:style>
  <w:style w:type="paragraph" w:styleId="ListParagraph">
    <w:name w:val="List Paragraph"/>
    <w:basedOn w:val="Normal"/>
    <w:uiPriority w:val="34"/>
    <w:qFormat/>
    <w:rsid w:val="00094076"/>
    <w:pPr>
      <w:ind w:left="720"/>
      <w:contextualSpacing/>
    </w:pPr>
  </w:style>
  <w:style w:type="character" w:styleId="IntenseEmphasis">
    <w:name w:val="Intense Emphasis"/>
    <w:basedOn w:val="DefaultParagraphFont"/>
    <w:uiPriority w:val="21"/>
    <w:qFormat/>
    <w:rsid w:val="00094076"/>
    <w:rPr>
      <w:i/>
      <w:iCs/>
      <w:color w:val="0F4761" w:themeColor="accent1" w:themeShade="BF"/>
    </w:rPr>
  </w:style>
  <w:style w:type="paragraph" w:styleId="IntenseQuote">
    <w:name w:val="Intense Quote"/>
    <w:basedOn w:val="Normal"/>
    <w:next w:val="Normal"/>
    <w:link w:val="IntenseQuoteChar"/>
    <w:uiPriority w:val="30"/>
    <w:qFormat/>
    <w:rsid w:val="00094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076"/>
    <w:rPr>
      <w:i/>
      <w:iCs/>
      <w:color w:val="0F4761" w:themeColor="accent1" w:themeShade="BF"/>
    </w:rPr>
  </w:style>
  <w:style w:type="character" w:styleId="IntenseReference">
    <w:name w:val="Intense Reference"/>
    <w:basedOn w:val="DefaultParagraphFont"/>
    <w:uiPriority w:val="32"/>
    <w:qFormat/>
    <w:rsid w:val="00094076"/>
    <w:rPr>
      <w:b/>
      <w:bCs/>
      <w:smallCaps/>
      <w:color w:val="0F4761" w:themeColor="accent1" w:themeShade="BF"/>
      <w:spacing w:val="5"/>
    </w:rPr>
  </w:style>
  <w:style w:type="paragraph" w:styleId="Revision">
    <w:name w:val="Revision"/>
    <w:hidden/>
    <w:uiPriority w:val="99"/>
    <w:semiHidden/>
    <w:rsid w:val="006F607A"/>
    <w:pPr>
      <w:spacing w:after="0" w:line="240" w:lineRule="auto"/>
    </w:pPr>
  </w:style>
  <w:style w:type="character" w:styleId="Hyperlink">
    <w:name w:val="Hyperlink"/>
    <w:basedOn w:val="DefaultParagraphFont"/>
    <w:uiPriority w:val="99"/>
    <w:unhideWhenUsed/>
    <w:rsid w:val="005D1294"/>
    <w:rPr>
      <w:color w:val="467886" w:themeColor="hyperlink"/>
      <w:u w:val="single"/>
    </w:rPr>
  </w:style>
  <w:style w:type="character" w:styleId="UnresolvedMention">
    <w:name w:val="Unresolved Mention"/>
    <w:basedOn w:val="DefaultParagraphFont"/>
    <w:uiPriority w:val="99"/>
    <w:semiHidden/>
    <w:unhideWhenUsed/>
    <w:rsid w:val="005D1294"/>
    <w:rPr>
      <w:color w:val="605E5C"/>
      <w:shd w:val="clear" w:color="auto" w:fill="E1DFDD"/>
    </w:rPr>
  </w:style>
  <w:style w:type="paragraph" w:styleId="Header">
    <w:name w:val="header"/>
    <w:basedOn w:val="Normal"/>
    <w:link w:val="HeaderChar"/>
    <w:uiPriority w:val="99"/>
    <w:unhideWhenUsed/>
    <w:rsid w:val="00F93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810"/>
  </w:style>
  <w:style w:type="paragraph" w:styleId="Footer">
    <w:name w:val="footer"/>
    <w:basedOn w:val="Normal"/>
    <w:link w:val="FooterChar"/>
    <w:uiPriority w:val="99"/>
    <w:unhideWhenUsed/>
    <w:rsid w:val="00F93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Ntounis@mmu.ac.uk" TargetMode="External"/><Relationship Id="rId3" Type="http://schemas.openxmlformats.org/officeDocument/2006/relationships/settings" Target="settings.xml"/><Relationship Id="rId7" Type="http://schemas.openxmlformats.org/officeDocument/2006/relationships/hyperlink" Target="https://www.emerald.com/jp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ris.wade@people-place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Wade</dc:creator>
  <cp:keywords/>
  <dc:description/>
  <cp:lastModifiedBy>Ian Harvey</cp:lastModifiedBy>
  <cp:revision>4</cp:revision>
  <dcterms:created xsi:type="dcterms:W3CDTF">2026-06-07T13:18:00Z</dcterms:created>
  <dcterms:modified xsi:type="dcterms:W3CDTF">2026-06-07T13:21:00Z</dcterms:modified>
</cp:coreProperties>
</file>